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d1906c680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e564402c44472"/>
      <w:footerReference xmlns:r="http://schemas.openxmlformats.org/officeDocument/2006/relationships" w:type="default" r:id="R9023167b135d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 HOLDING AS   ·   Org.nr 992 762 829   ·   Gamle Ringkollvei 35   ·   3514 HØNEFOSS   ·   rorstian@online.no   ·   www.odegaardvvs.vb.no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e564402c44472" /><Relationship Type="http://schemas.openxmlformats.org/officeDocument/2006/relationships/footer" Target="/word/footer1.xml" Id="R9023167b135d4364" /></Relationships>
</file>