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b2691b8f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aedd52177c094316"/>
      <w:footerReference xmlns:r="http://schemas.openxmlformats.org/officeDocument/2006/relationships" w:type="default" r:id="R052afab2fb04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d52177c094316" /><Relationship Type="http://schemas.openxmlformats.org/officeDocument/2006/relationships/footer" Target="/word/footer1.xml" Id="R052afab2fb044837" /></Relationships>
</file>