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2eb88e1d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FIGO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2be3a9c2df4c42"/>
      <w:footerReference xmlns:r="http://schemas.openxmlformats.org/officeDocument/2006/relationships" w:type="default" r:id="R3a9c06213fd8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e3a9c2df4c42" /><Relationship Type="http://schemas.openxmlformats.org/officeDocument/2006/relationships/footer" Target="/word/footer1.xml" Id="R3a9c06213fd84f01" /></Relationships>
</file>