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ad70a733e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 MEDIA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 MEDIA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f84fcb3ac46eb"/>
      <w:footerReference xmlns:r="http://schemas.openxmlformats.org/officeDocument/2006/relationships" w:type="default" r:id="R529eefa188d0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MEDIA ASA   ·   Org.nr 992 614 145   ·   Ferjemannsveien 10   ·   7042 TRONDHEIM   ·   Tlf. 46 40 72 00   ·   firmapost@polarismedia.no   ·   www.polarismedia.no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MEDIA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f84fcb3ac46eb" /><Relationship Type="http://schemas.openxmlformats.org/officeDocument/2006/relationships/footer" Target="/word/footer1.xml" Id="R529eefa188d04555" /></Relationships>
</file>