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55c1abf38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VARNER INVEST AS, org.nr 992 605 170,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ed3d02b8a0cf4c8e"/>
      <w:footerReference xmlns:r="http://schemas.openxmlformats.org/officeDocument/2006/relationships" w:type="default" r:id="R9ab40ff7cd5a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d02b8a0cf4c8e" /><Relationship Type="http://schemas.openxmlformats.org/officeDocument/2006/relationships/footer" Target="/word/footer1.xml" Id="R9ab40ff7cd5a4e02" /></Relationships>
</file>