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d8352728d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62bcc7fb4f234b2a"/>
      <w:footerReference xmlns:r="http://schemas.openxmlformats.org/officeDocument/2006/relationships" w:type="default" r:id="R7d97dbe7504a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cc7fb4f234b2a" /><Relationship Type="http://schemas.openxmlformats.org/officeDocument/2006/relationships/footer" Target="/word/footer1.xml" Id="R7d97dbe7504a4efe" /></Relationships>
</file>