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93cbe282c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68c33e754446f"/>
      <w:footerReference xmlns:r="http://schemas.openxmlformats.org/officeDocument/2006/relationships" w:type="default" r:id="R798f8cba2c69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68c33e754446f" /><Relationship Type="http://schemas.openxmlformats.org/officeDocument/2006/relationships/footer" Target="/word/footer1.xml" Id="R798f8cba2c694f99" /></Relationships>
</file>