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4bb8d736e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 - ART &amp;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 - ART &amp;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a3c1c6b804a4e"/>
      <w:footerReference xmlns:r="http://schemas.openxmlformats.org/officeDocument/2006/relationships" w:type="default" r:id="R68dcba42a385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 - ART &amp; DESIGN AS   ·   Org.nr 992 506 571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 - ART &amp;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a3c1c6b804a4e" /><Relationship Type="http://schemas.openxmlformats.org/officeDocument/2006/relationships/footer" Target="/word/footer1.xml" Id="R68dcba42a3854a96" /></Relationships>
</file>