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d432ee0f7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ROGER KLAUSEN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ROGER KLAUSEN INVEST AS</w:t>
      </w:r>
    </w:p>
    <w:sectPr>
      <w:headerReference xmlns:r="http://schemas.openxmlformats.org/officeDocument/2006/relationships" w:type="default" r:id="Re7b8db3c49a74bdf"/>
      <w:footerReference xmlns:r="http://schemas.openxmlformats.org/officeDocument/2006/relationships" w:type="default" r:id="R086bee2e6db3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KLAUSEN INVEST AS   ·   Org.nr 992 300 809   ·   Riddervolds gate 14   ·   7052 TRONDHEIM   ·   rogklaus@online.no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KLAUSEN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8db3c49a74bdf" /><Relationship Type="http://schemas.openxmlformats.org/officeDocument/2006/relationships/footer" Target="/word/footer1.xml" Id="R086bee2e6db34faa" /></Relationships>
</file>