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946b1f174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FJORDPIPE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FJORDPIPE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d4e804b1f435a"/>
      <w:footerReference xmlns:r="http://schemas.openxmlformats.org/officeDocument/2006/relationships" w:type="default" r:id="Rf4a2c6a31c53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FJORDPIPE AS   ·   Org.nr 992 137 266   ·   Kvalvika 33   ·   6940 EIKEFJORD   ·   post@emvas.no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FJORDPIPE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d4e804b1f435a" /><Relationship Type="http://schemas.openxmlformats.org/officeDocument/2006/relationships/footer" Target="/word/footer1.xml" Id="Rf4a2c6a31c534bda" /></Relationships>
</file>