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b10208f5a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3ef225662a9240bc"/>
      <w:footerReference xmlns:r="http://schemas.openxmlformats.org/officeDocument/2006/relationships" w:type="default" r:id="R54e24f73442c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225662a9240bc" /><Relationship Type="http://schemas.openxmlformats.org/officeDocument/2006/relationships/footer" Target="/word/footer1.xml" Id="R54e24f73442c4ac0" /></Relationships>
</file>