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80ce4edee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AVEN REVISJON AS.</w:t>
      </w:r>
    </w:p>
    <w:sectPr>
      <w:headerReference xmlns:r="http://schemas.openxmlformats.org/officeDocument/2006/relationships" w:type="default" r:id="R4f0d76fce2504839"/>
      <w:footerReference xmlns:r="http://schemas.openxmlformats.org/officeDocument/2006/relationships" w:type="default" r:id="Red0e4408c47f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d76fce2504839" /><Relationship Type="http://schemas.openxmlformats.org/officeDocument/2006/relationships/footer" Target="/word/footer1.xml" Id="Red0e4408c47f4a53" /></Relationships>
</file>