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321021f5d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 REVISJON AS</w:t>
      </w:r>
    </w:p>
    <w:sectPr>
      <w:headerReference xmlns:r="http://schemas.openxmlformats.org/officeDocument/2006/relationships" w:type="default" r:id="R8779c12615ae4dcd"/>
      <w:footerReference xmlns:r="http://schemas.openxmlformats.org/officeDocument/2006/relationships" w:type="default" r:id="Rc56b25964cd0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9c12615ae4dcd" /><Relationship Type="http://schemas.openxmlformats.org/officeDocument/2006/relationships/footer" Target="/word/footer1.xml" Id="Rc56b25964cd046d1" /></Relationships>
</file>