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089094d01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683a74161dbf442c"/>
      <w:footerReference xmlns:r="http://schemas.openxmlformats.org/officeDocument/2006/relationships" w:type="default" r:id="Rf91ece4d4025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a74161dbf442c" /><Relationship Type="http://schemas.openxmlformats.org/officeDocument/2006/relationships/footer" Target="/word/footer1.xml" Id="Rf91ece4d40254b65" /></Relationships>
</file>