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ee3e693bc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VEKSTRA HARDANGER OG VOSS AS, org.nr 992 106 468,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af7b91a4971a4018"/>
      <w:footerReference xmlns:r="http://schemas.openxmlformats.org/officeDocument/2006/relationships" w:type="default" r:id="R739f903aa1cd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b91a4971a4018" /><Relationship Type="http://schemas.openxmlformats.org/officeDocument/2006/relationships/footer" Target="/word/footer1.xml" Id="R739f903aa1cd4d4f" /></Relationships>
</file>