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b928e81dac45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ROTHORN AS</w:t>
      </w:r>
    </w:p>
    <w:sectPr>
      <w:headerReference xmlns:r="http://schemas.openxmlformats.org/officeDocument/2006/relationships" w:type="default" r:id="R4b91aa8a85884319"/>
      <w:footerReference xmlns:r="http://schemas.openxmlformats.org/officeDocument/2006/relationships" w:type="default" r:id="R8b21ced1510d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ROTHORN AS   ·   Org.nr 992 100 117   ·   Dronning Eufemias gate 16   ·   0191 OSLO   ·   Tlf. 22 40 40 00   ·   ninette.jurs@aspelinramm.no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1aa8a85884319" /><Relationship Type="http://schemas.openxmlformats.org/officeDocument/2006/relationships/footer" Target="/word/footer1.xml" Id="R8b21ced1510d4838" /></Relationships>
</file>