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170a6bf57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b5330ead2b5d4942"/>
      <w:footerReference xmlns:r="http://schemas.openxmlformats.org/officeDocument/2006/relationships" w:type="default" r:id="R02754996ff9b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30ead2b5d4942" /><Relationship Type="http://schemas.openxmlformats.org/officeDocument/2006/relationships/footer" Target="/word/footer1.xml" Id="R02754996ff9b49ec" /></Relationships>
</file>