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2e78d3cc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HAVSTUENE DRIFT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d2120990d73243c6"/>
      <w:footerReference xmlns:r="http://schemas.openxmlformats.org/officeDocument/2006/relationships" w:type="default" r:id="R826065896d81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0990d73243c6" /><Relationship Type="http://schemas.openxmlformats.org/officeDocument/2006/relationships/footer" Target="/word/footer1.xml" Id="R826065896d814eb0" /></Relationships>
</file>