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28101fa5141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MONINGS AS</w:t>
      </w:r>
    </w:p>
    <w:sectPr>
      <w:headerReference xmlns:r="http://schemas.openxmlformats.org/officeDocument/2006/relationships" w:type="default" r:id="R132c47c5f7fa4214"/>
      <w:footerReference xmlns:r="http://schemas.openxmlformats.org/officeDocument/2006/relationships" w:type="default" r:id="R6dc981626caf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MONINGS AS   ·   Org.nr 992 060 379   ·   Dronning Mauds gate 1   ·   0250 OSLO   ·   Tlf. 22 01 21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c47c5f7fa4214" /><Relationship Type="http://schemas.openxmlformats.org/officeDocument/2006/relationships/footer" Target="/word/footer1.xml" Id="R6dc981626caf4b09" /></Relationships>
</file>