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bcc124a30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26ebeb8458114ac5"/>
      <w:footerReference xmlns:r="http://schemas.openxmlformats.org/officeDocument/2006/relationships" w:type="default" r:id="Rf5b9142b0069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beb8458114ac5" /><Relationship Type="http://schemas.openxmlformats.org/officeDocument/2006/relationships/footer" Target="/word/footer1.xml" Id="Rf5b9142b00694938" /></Relationships>
</file>