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fde9173a64c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JERGAN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JERGAN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53c1044d774092"/>
      <w:footerReference xmlns:r="http://schemas.openxmlformats.org/officeDocument/2006/relationships" w:type="default" r:id="R21eb04d56697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JERGAN AS   ·   Org.nr 992 008 237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3c1044d774092" /><Relationship Type="http://schemas.openxmlformats.org/officeDocument/2006/relationships/footer" Target="/word/footer1.xml" Id="R21eb04d566974830" /></Relationships>
</file>