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bbc6ad679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df747addd84c6d"/>
      <w:footerReference xmlns:r="http://schemas.openxmlformats.org/officeDocument/2006/relationships" w:type="default" r:id="Rc5c68a78354d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HLS INVEST AS   ·   Org.nr 991 939 601   ·   Mårvegen 7   ·   4103 JØRPELAND   ·   hege@hlsregnskap.no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f747addd84c6d" /><Relationship Type="http://schemas.openxmlformats.org/officeDocument/2006/relationships/footer" Target="/word/footer1.xml" Id="Rc5c68a78354d43f4" /></Relationships>
</file>