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5f75f7c3f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NORSE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FORVALTNING AS</w:t>
      </w:r>
    </w:p>
    <w:sectPr>
      <w:headerReference xmlns:r="http://schemas.openxmlformats.org/officeDocument/2006/relationships" w:type="default" r:id="Rbd216359d87b4080"/>
      <w:footerReference xmlns:r="http://schemas.openxmlformats.org/officeDocument/2006/relationships" w:type="default" r:id="R819d26e52807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FORVALTNING AS   ·   Org.nr 991 926 623   ·   9. etg,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6359d87b4080" /><Relationship Type="http://schemas.openxmlformats.org/officeDocument/2006/relationships/footer" Target="/word/footer1.xml" Id="R819d26e52807473d" /></Relationships>
</file>