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1a27b249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69bb36698b894a6d"/>
      <w:footerReference xmlns:r="http://schemas.openxmlformats.org/officeDocument/2006/relationships" w:type="default" r:id="R5ed2f41bfe5c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36698b894a6d" /><Relationship Type="http://schemas.openxmlformats.org/officeDocument/2006/relationships/footer" Target="/word/footer1.xml" Id="R5ed2f41bfe5c4382" /></Relationships>
</file>