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26a8f5be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800400cd54b2b"/>
      <w:footerReference xmlns:r="http://schemas.openxmlformats.org/officeDocument/2006/relationships" w:type="default" r:id="R967df66f8af0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800400cd54b2b" /><Relationship Type="http://schemas.openxmlformats.org/officeDocument/2006/relationships/footer" Target="/word/footer1.xml" Id="R967df66f8af04c2d" /></Relationships>
</file>