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a5b60ae9f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1df2e963ef0f457e"/>
      <w:footerReference xmlns:r="http://schemas.openxmlformats.org/officeDocument/2006/relationships" w:type="default" r:id="R9d5930277f1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2e963ef0f457e" /><Relationship Type="http://schemas.openxmlformats.org/officeDocument/2006/relationships/footer" Target="/word/footer1.xml" Id="R9d5930277f1746ba" /></Relationships>
</file>