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5ab0a26bf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JOHDI AS, org.nr 991 901 035,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d5d01fb3e2e64e2a"/>
      <w:footerReference xmlns:r="http://schemas.openxmlformats.org/officeDocument/2006/relationships" w:type="default" r:id="Rd0026c6fb839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01fb3e2e64e2a" /><Relationship Type="http://schemas.openxmlformats.org/officeDocument/2006/relationships/footer" Target="/word/footer1.xml" Id="Rd0026c6fb83948c7" /></Relationships>
</file>