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beec68b674f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7036ec6bb574d5c"/>
      <w:footerReference xmlns:r="http://schemas.openxmlformats.org/officeDocument/2006/relationships" w:type="default" r:id="R2eaf8d51c6e9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36ec6bb574d5c" /><Relationship Type="http://schemas.openxmlformats.org/officeDocument/2006/relationships/footer" Target="/word/footer1.xml" Id="R2eaf8d51c6e94208" /></Relationships>
</file>