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c20ba6e984b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FREWILLA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FREWILLA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FREWILLA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30e17f1973249a6"/>
      <w:footerReference xmlns:r="http://schemas.openxmlformats.org/officeDocument/2006/relationships" w:type="default" r:id="R84a6bf2b7ee6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FREWILLA AS   ·   Org.nr 991 818 413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FREWILLA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0e17f1973249a6" /><Relationship Type="http://schemas.openxmlformats.org/officeDocument/2006/relationships/footer" Target="/word/footer1.xml" Id="R84a6bf2b7ee6461f" /></Relationships>
</file>