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7010fcab2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HOLDING AS</w:t>
      </w:r>
    </w:p>
    <w:sectPr>
      <w:headerReference xmlns:r="http://schemas.openxmlformats.org/officeDocument/2006/relationships" w:type="default" r:id="R3246652e08984c17"/>
      <w:footerReference xmlns:r="http://schemas.openxmlformats.org/officeDocument/2006/relationships" w:type="default" r:id="R38d0111e9f0e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HOLDING AS   ·   Org.nr 991 807 012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6652e08984c17" /><Relationship Type="http://schemas.openxmlformats.org/officeDocument/2006/relationships/footer" Target="/word/footer1.xml" Id="R38d0111e9f0e443b" /></Relationships>
</file>