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1704581a949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BYGGFORNYELSE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6d6a960183495b"/>
      <w:footerReference xmlns:r="http://schemas.openxmlformats.org/officeDocument/2006/relationships" w:type="default" r:id="R5cdc3e5f394e41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BYGGFORNYELSE AS   ·   Org.nr 991 801 944   ·   Stollveien 25   ·   3617 KONGSBERG   ·   Tlf. 48 08 89 99   ·   kontor@buskerudbrannsikring.no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6d6a960183495b" /><Relationship Type="http://schemas.openxmlformats.org/officeDocument/2006/relationships/footer" Target="/word/footer1.xml" Id="R5cdc3e5f394e41e1" /></Relationships>
</file>