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b02042d41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PUTRIK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PUTRIK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3f3928c384e52"/>
      <w:footerReference xmlns:r="http://schemas.openxmlformats.org/officeDocument/2006/relationships" w:type="default" r:id="R72a776f66913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PUTRIK AS   ·   Org.nr 991 780 181   ·   Neslia 4A   ·   1394 NESBRU   ·   jfg@lierne-bakeri.no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PUTRIK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3f3928c384e52" /><Relationship Type="http://schemas.openxmlformats.org/officeDocument/2006/relationships/footer" Target="/word/footer1.xml" Id="R72a776f669134cce" /></Relationships>
</file>