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d56fb825143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KNUTHOLMEN AS</w:t>
      </w:r>
    </w:p>
    <w:sectPr>
      <w:headerReference xmlns:r="http://schemas.openxmlformats.org/officeDocument/2006/relationships" w:type="default" r:id="Rfbf2b7b5e28e4d4e"/>
      <w:footerReference xmlns:r="http://schemas.openxmlformats.org/officeDocument/2006/relationships" w:type="default" r:id="R9341b0f8017e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2b7b5e28e4d4e" /><Relationship Type="http://schemas.openxmlformats.org/officeDocument/2006/relationships/footer" Target="/word/footer1.xml" Id="R9341b0f8017e49c2" /></Relationships>
</file>