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197d85c24648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Kalvåg,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KNUTHOLMEN AS</w:t>
      </w:r>
    </w:p>
    <w:sectPr>
      <w:headerReference xmlns:r="http://schemas.openxmlformats.org/officeDocument/2006/relationships" w:type="default" r:id="R513bb58118834238"/>
      <w:footerReference xmlns:r="http://schemas.openxmlformats.org/officeDocument/2006/relationships" w:type="default" r:id="R25b8e7f183b248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KNUTHOLMEN AS   ·   Org.nr 991 776 613   ·   6729 KALVÅG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3bb58118834238" /><Relationship Type="http://schemas.openxmlformats.org/officeDocument/2006/relationships/footer" Target="/word/footer1.xml" Id="R25b8e7f183b2481e" /></Relationships>
</file>