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a51992eded48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KNUTHOLMEN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Kalvåg,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KNUTHOLMEN AS</w:t>
      </w:r>
    </w:p>
    <w:sectPr>
      <w:headerReference xmlns:r="http://schemas.openxmlformats.org/officeDocument/2006/relationships" w:type="default" r:id="R50143ecf4a45465c"/>
      <w:footerReference xmlns:r="http://schemas.openxmlformats.org/officeDocument/2006/relationships" w:type="default" r:id="R5d44764d128f40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KNUTHOLMEN AS   ·   Org.nr 991 776 613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143ecf4a45465c" /><Relationship Type="http://schemas.openxmlformats.org/officeDocument/2006/relationships/footer" Target="/word/footer1.xml" Id="R5d44764d128f400d" /></Relationships>
</file>