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1430fc79b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4d476cfed54cc5"/>
      <w:footerReference xmlns:r="http://schemas.openxmlformats.org/officeDocument/2006/relationships" w:type="default" r:id="R43c09cd2e24c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ETL AS   ·   Org.nr 991 677 445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d476cfed54cc5" /><Relationship Type="http://schemas.openxmlformats.org/officeDocument/2006/relationships/footer" Target="/word/footer1.xml" Id="R43c09cd2e24c41f0" /></Relationships>
</file>