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f6f89180d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AS</w:t>
      </w:r>
    </w:p>
    <w:sectPr>
      <w:headerReference xmlns:r="http://schemas.openxmlformats.org/officeDocument/2006/relationships" w:type="default" r:id="R5c5aa2bbed2249c7"/>
      <w:footerReference xmlns:r="http://schemas.openxmlformats.org/officeDocument/2006/relationships" w:type="default" r:id="Re67ab2017c1c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aa2bbed2249c7" /><Relationship Type="http://schemas.openxmlformats.org/officeDocument/2006/relationships/footer" Target="/word/footer1.xml" Id="Re67ab2017c1c4fc5" /></Relationships>
</file>