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f6ba6b052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cc1e23ec44ba9"/>
      <w:footerReference xmlns:r="http://schemas.openxmlformats.org/officeDocument/2006/relationships" w:type="default" r:id="R2885c753a38e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cc1e23ec44ba9" /><Relationship Type="http://schemas.openxmlformats.org/officeDocument/2006/relationships/footer" Target="/word/footer1.xml" Id="R2885c753a38e40f9" /></Relationships>
</file>