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4c6edb527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e47efb0d68f148bb"/>
      <w:footerReference xmlns:r="http://schemas.openxmlformats.org/officeDocument/2006/relationships" w:type="default" r:id="R38db6115ce63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efb0d68f148bb" /><Relationship Type="http://schemas.openxmlformats.org/officeDocument/2006/relationships/footer" Target="/word/footer1.xml" Id="R38db6115ce634c01" /></Relationships>
</file>