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514718c32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cd836dedc4ef3"/>
      <w:footerReference xmlns:r="http://schemas.openxmlformats.org/officeDocument/2006/relationships" w:type="default" r:id="R8de6352f376e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cd836dedc4ef3" /><Relationship Type="http://schemas.openxmlformats.org/officeDocument/2006/relationships/footer" Target="/word/footer1.xml" Id="R8de6352f376e4fcc" /></Relationships>
</file>