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cadd55ecf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K.T. BRØVIG INVEST AS</w:t>
      </w:r>
    </w:p>
    <w:sectPr>
      <w:headerReference xmlns:r="http://schemas.openxmlformats.org/officeDocument/2006/relationships" w:type="default" r:id="Ra91c314e62df4e1b"/>
      <w:footerReference xmlns:r="http://schemas.openxmlformats.org/officeDocument/2006/relationships" w:type="default" r:id="Rbdb37af7d84d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K.T. BRØVIG INVEST AS   ·   Org.nr 991 395 881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K.T. BRØVIG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c314e62df4e1b" /><Relationship Type="http://schemas.openxmlformats.org/officeDocument/2006/relationships/footer" Target="/word/footer1.xml" Id="Rbdb37af7d84d4da3" /></Relationships>
</file>