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af73a0f1a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FJANSE HOLDING AS</w:t>
      </w:r>
    </w:p>
    <w:sectPr>
      <w:headerReference xmlns:r="http://schemas.openxmlformats.org/officeDocument/2006/relationships" w:type="default" r:id="R05f50b21d50e47d9"/>
      <w:footerReference xmlns:r="http://schemas.openxmlformats.org/officeDocument/2006/relationships" w:type="default" r:id="R5651172cab62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FJANSE HOLDING AS   ·   Org.nr 991 350 993   ·   Tåsenveien 12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50b21d50e47d9" /><Relationship Type="http://schemas.openxmlformats.org/officeDocument/2006/relationships/footer" Target="/word/footer1.xml" Id="R5651172cab624252" /></Relationships>
</file>