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512ab9cba41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VINKOE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VINKOE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536c39ddff41e6"/>
      <w:footerReference xmlns:r="http://schemas.openxmlformats.org/officeDocument/2006/relationships" w:type="default" r:id="R1a0a06fbc12546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VINKOE AS   ·   Org.nr 991 306 137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VINKOE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36c39ddff41e6" /><Relationship Type="http://schemas.openxmlformats.org/officeDocument/2006/relationships/footer" Target="/word/footer1.xml" Id="R1a0a06fbc1254689" /></Relationships>
</file>