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4db9877c9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427bf44c5404c"/>
      <w:footerReference xmlns:r="http://schemas.openxmlformats.org/officeDocument/2006/relationships" w:type="default" r:id="R3b5bd943353d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427bf44c5404c" /><Relationship Type="http://schemas.openxmlformats.org/officeDocument/2006/relationships/footer" Target="/word/footer1.xml" Id="R3b5bd943353d49f7" /></Relationships>
</file>