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d64b90629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KIRKENÆR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KIRKENÆR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a17cf31dc4f38"/>
      <w:footerReference xmlns:r="http://schemas.openxmlformats.org/officeDocument/2006/relationships" w:type="default" r:id="Ra726e1e6e526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a17cf31dc4f38" /><Relationship Type="http://schemas.openxmlformats.org/officeDocument/2006/relationships/footer" Target="/word/footer1.xml" Id="Ra726e1e6e52645b8" /></Relationships>
</file>