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425a8b08c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Midsund,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29b7091498184f8b"/>
      <w:footerReference xmlns:r="http://schemas.openxmlformats.org/officeDocument/2006/relationships" w:type="default" r:id="R2c2ac6e804d5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7091498184f8b" /><Relationship Type="http://schemas.openxmlformats.org/officeDocument/2006/relationships/footer" Target="/word/footer1.xml" Id="R2c2ac6e804d54fe9" /></Relationships>
</file>