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77342f639040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HAKA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HAKA AS</w:t>
      </w:r>
    </w:p>
    <w:sectPr>
      <w:headerReference xmlns:r="http://schemas.openxmlformats.org/officeDocument/2006/relationships" w:type="default" r:id="R6675f046b8ef40d0"/>
      <w:footerReference xmlns:r="http://schemas.openxmlformats.org/officeDocument/2006/relationships" w:type="default" r:id="R11234a871a2349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HAKA AS   ·   Org.nr 990 912 513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75f046b8ef40d0" /><Relationship Type="http://schemas.openxmlformats.org/officeDocument/2006/relationships/footer" Target="/word/footer1.xml" Id="R11234a871a2349f0" /></Relationships>
</file>