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bb6262f30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a66dcbc35b1f4848"/>
      <w:footerReference xmlns:r="http://schemas.openxmlformats.org/officeDocument/2006/relationships" w:type="default" r:id="R4bc7b8f4b2c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dcbc35b1f4848" /><Relationship Type="http://schemas.openxmlformats.org/officeDocument/2006/relationships/footer" Target="/word/footer1.xml" Id="R4bc7b8f4b2c64c7f" /></Relationships>
</file>