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3780c5ec8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3ea4afa65c294264"/>
      <w:footerReference xmlns:r="http://schemas.openxmlformats.org/officeDocument/2006/relationships" w:type="default" r:id="R6a92a96e1a5f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4afa65c294264" /><Relationship Type="http://schemas.openxmlformats.org/officeDocument/2006/relationships/footer" Target="/word/footer1.xml" Id="R6a92a96e1a5f46be" /></Relationships>
</file>