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2489b95f4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05899719aa4e4cd4"/>
      <w:footerReference xmlns:r="http://schemas.openxmlformats.org/officeDocument/2006/relationships" w:type="default" r:id="Reb59def77c9e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99719aa4e4cd4" /><Relationship Type="http://schemas.openxmlformats.org/officeDocument/2006/relationships/footer" Target="/word/footer1.xml" Id="Reb59def77c9e43e5" /></Relationships>
</file>